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4D" w:rsidRPr="00A74F4D" w:rsidRDefault="00A74F4D" w:rsidP="00A74F4D">
      <w:pPr>
        <w:jc w:val="right"/>
        <w:rPr>
          <w:rFonts w:eastAsia="Times New Roman"/>
          <w:b/>
          <w:sz w:val="28"/>
          <w:szCs w:val="28"/>
          <w:lang w:val="uk-UA"/>
        </w:rPr>
      </w:pPr>
      <w:r w:rsidRPr="00A74F4D">
        <w:rPr>
          <w:rFonts w:eastAsia="Times New Roman"/>
          <w:b/>
          <w:sz w:val="28"/>
          <w:szCs w:val="28"/>
          <w:lang w:val="uk-UA"/>
        </w:rPr>
        <w:t>ПРОЄКТ</w:t>
      </w:r>
    </w:p>
    <w:p w:rsidR="00A74F4D" w:rsidRPr="00A74F4D" w:rsidRDefault="00A74F4D" w:rsidP="00A74F4D">
      <w:pPr>
        <w:jc w:val="center"/>
        <w:rPr>
          <w:rFonts w:eastAsia="Times New Roman"/>
          <w:b/>
          <w:smallCaps/>
          <w:sz w:val="28"/>
          <w:szCs w:val="28"/>
          <w:lang w:val="uk-UA"/>
        </w:rPr>
      </w:pPr>
      <w:r w:rsidRPr="00A74F4D">
        <w:rPr>
          <w:rFonts w:eastAsia="Times New Roman"/>
          <w:noProof/>
          <w:szCs w:val="20"/>
          <w:lang w:val="uk-UA" w:eastAsia="uk-UA"/>
        </w:rPr>
        <w:drawing>
          <wp:inline distT="0" distB="0" distL="0" distR="0" wp14:anchorId="1449C25A" wp14:editId="6CB1B6FB">
            <wp:extent cx="407035" cy="577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4D" w:rsidRPr="00A74F4D" w:rsidRDefault="00A74F4D" w:rsidP="00A74F4D">
      <w:pPr>
        <w:jc w:val="center"/>
        <w:rPr>
          <w:rFonts w:eastAsia="Times New Roman"/>
          <w:b/>
          <w:smallCaps/>
          <w:sz w:val="28"/>
          <w:szCs w:val="28"/>
          <w:lang w:val="uk-UA"/>
        </w:rPr>
      </w:pPr>
      <w:r w:rsidRPr="00A74F4D">
        <w:rPr>
          <w:rFonts w:eastAsia="Times New Roman"/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:rsidR="00A74F4D" w:rsidRPr="00A74F4D" w:rsidRDefault="00A74F4D" w:rsidP="00A74F4D">
      <w:pPr>
        <w:jc w:val="center"/>
        <w:rPr>
          <w:rFonts w:eastAsia="Times New Roman"/>
          <w:b/>
          <w:smallCaps/>
          <w:sz w:val="28"/>
          <w:szCs w:val="28"/>
          <w:lang w:val="uk-UA"/>
        </w:rPr>
      </w:pPr>
      <w:r w:rsidRPr="00A74F4D">
        <w:rPr>
          <w:rFonts w:eastAsia="Times New Roman"/>
          <w:b/>
          <w:smallCaps/>
          <w:sz w:val="28"/>
          <w:szCs w:val="28"/>
          <w:lang w:val="uk-UA"/>
        </w:rPr>
        <w:t>ХМЕЛЬНИЦЬКОЇ ОБЛАСТІ</w:t>
      </w:r>
    </w:p>
    <w:p w:rsidR="00A74F4D" w:rsidRPr="00A74F4D" w:rsidRDefault="00A74F4D" w:rsidP="00A74F4D">
      <w:pPr>
        <w:jc w:val="both"/>
        <w:rPr>
          <w:rFonts w:eastAsia="Times New Roman"/>
          <w:sz w:val="28"/>
          <w:szCs w:val="28"/>
          <w:lang w:val="uk-UA" w:eastAsia="uk-UA"/>
        </w:rPr>
      </w:pPr>
    </w:p>
    <w:p w:rsidR="00A74F4D" w:rsidRPr="00A74F4D" w:rsidRDefault="00A74F4D" w:rsidP="00A74F4D">
      <w:pPr>
        <w:jc w:val="center"/>
        <w:rPr>
          <w:rFonts w:eastAsia="Times New Roman"/>
          <w:b/>
          <w:sz w:val="32"/>
          <w:szCs w:val="32"/>
          <w:lang w:val="uk-UA"/>
        </w:rPr>
      </w:pPr>
      <w:r w:rsidRPr="00A74F4D">
        <w:rPr>
          <w:rFonts w:eastAsia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74F4D">
        <w:rPr>
          <w:rFonts w:eastAsia="Times New Roman"/>
          <w:b/>
          <w:sz w:val="32"/>
          <w:szCs w:val="32"/>
          <w:lang w:val="uk-UA"/>
        </w:rPr>
        <w:t>Н</w:t>
      </w:r>
      <w:proofErr w:type="spellEnd"/>
      <w:r w:rsidRPr="00A74F4D">
        <w:rPr>
          <w:rFonts w:eastAsia="Times New Roman"/>
          <w:b/>
          <w:sz w:val="32"/>
          <w:szCs w:val="32"/>
          <w:lang w:val="uk-UA"/>
        </w:rPr>
        <w:t xml:space="preserve"> Я</w:t>
      </w:r>
    </w:p>
    <w:p w:rsidR="00A74F4D" w:rsidRPr="00A74F4D" w:rsidRDefault="00A74F4D" w:rsidP="00A74F4D">
      <w:pPr>
        <w:jc w:val="center"/>
        <w:rPr>
          <w:rFonts w:eastAsia="Times New Roman"/>
          <w:b/>
          <w:sz w:val="28"/>
          <w:szCs w:val="28"/>
          <w:lang w:val="uk-UA" w:eastAsia="uk-UA"/>
        </w:rPr>
      </w:pPr>
    </w:p>
    <w:p w:rsidR="00A74F4D" w:rsidRPr="00A74F4D" w:rsidRDefault="00A74F4D" w:rsidP="00A74F4D">
      <w:pPr>
        <w:jc w:val="both"/>
        <w:rPr>
          <w:rFonts w:eastAsia="Times New Roman"/>
          <w:b/>
          <w:sz w:val="28"/>
          <w:szCs w:val="28"/>
          <w:lang w:val="uk-UA" w:eastAsia="uk-UA"/>
        </w:rPr>
      </w:pPr>
      <w:r w:rsidRPr="00A74F4D">
        <w:rPr>
          <w:rFonts w:eastAsia="Times New Roman"/>
          <w:b/>
          <w:sz w:val="28"/>
          <w:szCs w:val="28"/>
          <w:lang w:val="uk-UA" w:eastAsia="uk-UA"/>
        </w:rPr>
        <w:t>___.10.2025</w:t>
      </w:r>
      <w:r w:rsidRPr="00A74F4D">
        <w:rPr>
          <w:rFonts w:eastAsia="Times New Roman"/>
          <w:b/>
          <w:sz w:val="28"/>
          <w:szCs w:val="28"/>
          <w:lang w:val="uk-UA" w:eastAsia="uk-UA"/>
        </w:rPr>
        <w:tab/>
      </w:r>
      <w:r w:rsidRPr="00A74F4D">
        <w:rPr>
          <w:rFonts w:eastAsia="Times New Roman"/>
          <w:b/>
          <w:sz w:val="28"/>
          <w:szCs w:val="28"/>
          <w:lang w:val="uk-UA" w:eastAsia="uk-UA"/>
        </w:rPr>
        <w:tab/>
      </w:r>
      <w:r w:rsidRPr="00A74F4D">
        <w:rPr>
          <w:rFonts w:eastAsia="Times New Roman"/>
          <w:b/>
          <w:sz w:val="28"/>
          <w:szCs w:val="28"/>
          <w:lang w:val="uk-UA" w:eastAsia="uk-UA"/>
        </w:rPr>
        <w:tab/>
      </w:r>
      <w:r w:rsidRPr="00A74F4D">
        <w:rPr>
          <w:rFonts w:eastAsia="Times New Roman"/>
          <w:b/>
          <w:sz w:val="28"/>
          <w:szCs w:val="28"/>
          <w:lang w:val="uk-UA" w:eastAsia="uk-UA"/>
        </w:rPr>
        <w:tab/>
      </w:r>
      <w:r w:rsidRPr="00A74F4D">
        <w:rPr>
          <w:rFonts w:eastAsia="Times New Roman"/>
          <w:b/>
          <w:sz w:val="28"/>
          <w:szCs w:val="28"/>
          <w:lang w:val="uk-UA" w:eastAsia="uk-UA"/>
        </w:rPr>
        <w:tab/>
        <w:t>Нетішин</w:t>
      </w:r>
      <w:r w:rsidRPr="00A74F4D">
        <w:rPr>
          <w:rFonts w:eastAsia="Times New Roman"/>
          <w:b/>
          <w:sz w:val="28"/>
          <w:szCs w:val="28"/>
          <w:lang w:val="uk-UA" w:eastAsia="uk-UA"/>
        </w:rPr>
        <w:tab/>
      </w:r>
      <w:r w:rsidRPr="00A74F4D">
        <w:rPr>
          <w:rFonts w:eastAsia="Times New Roman"/>
          <w:b/>
          <w:sz w:val="28"/>
          <w:szCs w:val="28"/>
          <w:lang w:val="uk-UA" w:eastAsia="uk-UA"/>
        </w:rPr>
        <w:tab/>
      </w:r>
      <w:r w:rsidRPr="00A74F4D">
        <w:rPr>
          <w:rFonts w:eastAsia="Times New Roman"/>
          <w:b/>
          <w:sz w:val="28"/>
          <w:szCs w:val="28"/>
          <w:lang w:val="uk-UA" w:eastAsia="uk-UA"/>
        </w:rPr>
        <w:tab/>
      </w:r>
      <w:r w:rsidRPr="00A74F4D">
        <w:rPr>
          <w:rFonts w:eastAsia="Times New Roman"/>
          <w:b/>
          <w:sz w:val="28"/>
          <w:szCs w:val="28"/>
          <w:lang w:val="uk-UA" w:eastAsia="uk-UA"/>
        </w:rPr>
        <w:tab/>
        <w:t xml:space="preserve">  № ____/2025</w:t>
      </w:r>
    </w:p>
    <w:p w:rsidR="00A74F4D" w:rsidRPr="00A74F4D" w:rsidRDefault="00A74F4D" w:rsidP="00A74F4D">
      <w:pPr>
        <w:rPr>
          <w:sz w:val="28"/>
          <w:szCs w:val="28"/>
          <w:lang w:val="uk-UA"/>
        </w:rPr>
      </w:pPr>
    </w:p>
    <w:p w:rsidR="007517E7" w:rsidRPr="00010057" w:rsidRDefault="007517E7" w:rsidP="007517E7">
      <w:pPr>
        <w:jc w:val="both"/>
        <w:rPr>
          <w:sz w:val="28"/>
          <w:szCs w:val="28"/>
          <w:lang w:val="uk-UA" w:eastAsia="uk-UA"/>
        </w:rPr>
      </w:pPr>
    </w:p>
    <w:p w:rsidR="00C147E1" w:rsidRPr="00010057" w:rsidRDefault="009069AF" w:rsidP="00A74F4D">
      <w:pPr>
        <w:ind w:right="1133"/>
        <w:jc w:val="both"/>
        <w:rPr>
          <w:sz w:val="28"/>
          <w:szCs w:val="28"/>
          <w:lang w:val="uk-UA"/>
        </w:rPr>
      </w:pPr>
      <w:r w:rsidRPr="00010057">
        <w:rPr>
          <w:sz w:val="28"/>
          <w:szCs w:val="28"/>
          <w:lang w:val="uk-UA"/>
        </w:rPr>
        <w:t>Про внесення змін до рішення виконавчого комі</w:t>
      </w:r>
      <w:r w:rsidR="00D76825" w:rsidRPr="00010057">
        <w:rPr>
          <w:sz w:val="28"/>
          <w:szCs w:val="28"/>
          <w:lang w:val="uk-UA"/>
        </w:rPr>
        <w:t xml:space="preserve">тету </w:t>
      </w:r>
      <w:proofErr w:type="spellStart"/>
      <w:r w:rsidR="00D76825" w:rsidRPr="00010057">
        <w:rPr>
          <w:sz w:val="28"/>
          <w:szCs w:val="28"/>
          <w:lang w:val="uk-UA"/>
        </w:rPr>
        <w:t>Нетішинської</w:t>
      </w:r>
      <w:proofErr w:type="spellEnd"/>
      <w:r w:rsidR="00D76825" w:rsidRPr="00010057">
        <w:rPr>
          <w:sz w:val="28"/>
          <w:szCs w:val="28"/>
          <w:lang w:val="uk-UA"/>
        </w:rPr>
        <w:t xml:space="preserve"> міської ради</w:t>
      </w:r>
      <w:r w:rsidRPr="00010057">
        <w:rPr>
          <w:sz w:val="28"/>
          <w:szCs w:val="28"/>
          <w:lang w:val="uk-UA"/>
        </w:rPr>
        <w:t xml:space="preserve"> від 16 травня</w:t>
      </w:r>
      <w:r w:rsidR="001F0B67" w:rsidRPr="00010057">
        <w:rPr>
          <w:sz w:val="28"/>
          <w:szCs w:val="28"/>
          <w:lang w:val="uk-UA"/>
        </w:rPr>
        <w:t xml:space="preserve"> </w:t>
      </w:r>
      <w:r w:rsidRPr="00010057">
        <w:rPr>
          <w:sz w:val="28"/>
          <w:szCs w:val="28"/>
          <w:lang w:val="uk-UA"/>
        </w:rPr>
        <w:t>2011 року №</w:t>
      </w:r>
      <w:r w:rsidR="00755293" w:rsidRPr="00010057">
        <w:rPr>
          <w:sz w:val="28"/>
          <w:szCs w:val="28"/>
          <w:lang w:val="uk-UA"/>
        </w:rPr>
        <w:t xml:space="preserve"> </w:t>
      </w:r>
      <w:r w:rsidRPr="00010057">
        <w:rPr>
          <w:sz w:val="28"/>
          <w:szCs w:val="28"/>
          <w:lang w:val="uk-UA"/>
        </w:rPr>
        <w:t xml:space="preserve">138 </w:t>
      </w:r>
      <w:r w:rsidR="00690F61" w:rsidRPr="00010057">
        <w:rPr>
          <w:sz w:val="28"/>
          <w:szCs w:val="28"/>
          <w:lang w:val="uk-UA"/>
        </w:rPr>
        <w:t>«</w:t>
      </w:r>
      <w:r w:rsidR="00C147E1" w:rsidRPr="00010057">
        <w:rPr>
          <w:sz w:val="28"/>
          <w:szCs w:val="28"/>
          <w:lang w:val="uk-UA"/>
        </w:rPr>
        <w:t>Про громадську комісію з житлових питань при виконавчому комітеті міської ради»</w:t>
      </w:r>
    </w:p>
    <w:p w:rsidR="00C147E1" w:rsidRPr="00010057" w:rsidRDefault="00C147E1" w:rsidP="00612DE6">
      <w:pPr>
        <w:rPr>
          <w:sz w:val="28"/>
          <w:szCs w:val="28"/>
          <w:lang w:val="uk-UA"/>
        </w:rPr>
      </w:pPr>
    </w:p>
    <w:p w:rsidR="00C147E1" w:rsidRPr="00010057" w:rsidRDefault="00C147E1" w:rsidP="00612DE6">
      <w:pPr>
        <w:jc w:val="both"/>
        <w:rPr>
          <w:sz w:val="28"/>
          <w:szCs w:val="28"/>
          <w:lang w:val="uk-UA"/>
        </w:rPr>
      </w:pPr>
    </w:p>
    <w:p w:rsidR="00010057" w:rsidRDefault="00D06164" w:rsidP="00D76825">
      <w:pPr>
        <w:ind w:firstLine="567"/>
        <w:jc w:val="both"/>
        <w:rPr>
          <w:sz w:val="28"/>
          <w:szCs w:val="28"/>
          <w:lang w:val="uk-UA"/>
        </w:rPr>
      </w:pPr>
      <w:r w:rsidRPr="00010057">
        <w:rPr>
          <w:sz w:val="28"/>
          <w:szCs w:val="28"/>
          <w:lang w:val="uk-UA"/>
        </w:rPr>
        <w:t>Відповідно до статті 40,</w:t>
      </w:r>
      <w:r w:rsidR="002A7685">
        <w:rPr>
          <w:sz w:val="28"/>
          <w:szCs w:val="28"/>
          <w:lang w:val="uk-UA"/>
        </w:rPr>
        <w:t xml:space="preserve"> частини 2,</w:t>
      </w:r>
      <w:r w:rsidRPr="00010057">
        <w:rPr>
          <w:sz w:val="28"/>
          <w:szCs w:val="28"/>
          <w:lang w:val="uk-UA"/>
        </w:rPr>
        <w:t xml:space="preserve"> пункту 3 частини 4 статті 42 Закону України «Про місцеве самоврядування в Україні», виконавчий комі</w:t>
      </w:r>
      <w:r w:rsidR="00010057">
        <w:rPr>
          <w:sz w:val="28"/>
          <w:szCs w:val="28"/>
          <w:lang w:val="uk-UA"/>
        </w:rPr>
        <w:t xml:space="preserve">тет </w:t>
      </w:r>
      <w:proofErr w:type="spellStart"/>
      <w:r w:rsidR="00010057">
        <w:rPr>
          <w:sz w:val="28"/>
          <w:szCs w:val="28"/>
          <w:lang w:val="uk-UA"/>
        </w:rPr>
        <w:t>Нетішинської</w:t>
      </w:r>
      <w:proofErr w:type="spellEnd"/>
      <w:r w:rsidR="00010057">
        <w:rPr>
          <w:sz w:val="28"/>
          <w:szCs w:val="28"/>
          <w:lang w:val="uk-UA"/>
        </w:rPr>
        <w:t xml:space="preserve"> міської ради</w:t>
      </w:r>
    </w:p>
    <w:p w:rsidR="00010057" w:rsidRDefault="00010057" w:rsidP="00010057">
      <w:pPr>
        <w:jc w:val="both"/>
        <w:rPr>
          <w:sz w:val="28"/>
          <w:szCs w:val="28"/>
          <w:lang w:val="uk-UA"/>
        </w:rPr>
      </w:pPr>
    </w:p>
    <w:p w:rsidR="00D06164" w:rsidRPr="00010057" w:rsidRDefault="00010057" w:rsidP="00010057">
      <w:pPr>
        <w:jc w:val="both"/>
        <w:rPr>
          <w:sz w:val="28"/>
          <w:szCs w:val="28"/>
          <w:lang w:val="uk-UA"/>
        </w:rPr>
      </w:pPr>
      <w:r w:rsidRPr="00010057">
        <w:rPr>
          <w:sz w:val="28"/>
          <w:szCs w:val="28"/>
          <w:lang w:val="uk-UA"/>
        </w:rPr>
        <w:t>ВИРІШИВ</w:t>
      </w:r>
      <w:r w:rsidR="00D06164" w:rsidRPr="00010057">
        <w:rPr>
          <w:sz w:val="28"/>
          <w:szCs w:val="28"/>
          <w:lang w:val="uk-UA"/>
        </w:rPr>
        <w:t>:</w:t>
      </w:r>
    </w:p>
    <w:p w:rsidR="00D06164" w:rsidRPr="00010057" w:rsidRDefault="00D06164" w:rsidP="00010057">
      <w:pPr>
        <w:jc w:val="both"/>
        <w:rPr>
          <w:sz w:val="28"/>
          <w:szCs w:val="28"/>
          <w:lang w:val="uk-UA"/>
        </w:rPr>
      </w:pPr>
    </w:p>
    <w:p w:rsidR="00D06164" w:rsidRPr="00010057" w:rsidRDefault="00D06164" w:rsidP="00D76825">
      <w:pPr>
        <w:ind w:firstLine="567"/>
        <w:jc w:val="both"/>
        <w:rPr>
          <w:sz w:val="28"/>
          <w:szCs w:val="28"/>
          <w:lang w:val="uk-UA"/>
        </w:rPr>
      </w:pPr>
      <w:r w:rsidRPr="00010057">
        <w:rPr>
          <w:sz w:val="28"/>
          <w:szCs w:val="28"/>
          <w:lang w:val="uk-UA"/>
        </w:rPr>
        <w:t xml:space="preserve">Унести до рішення виконавчого комітету </w:t>
      </w:r>
      <w:proofErr w:type="spellStart"/>
      <w:r w:rsidR="007C02AF" w:rsidRPr="00010057">
        <w:rPr>
          <w:sz w:val="28"/>
          <w:szCs w:val="28"/>
          <w:lang w:val="uk-UA"/>
        </w:rPr>
        <w:t>Нетішинської</w:t>
      </w:r>
      <w:proofErr w:type="spellEnd"/>
      <w:r w:rsidR="007C02AF" w:rsidRPr="00010057">
        <w:rPr>
          <w:sz w:val="28"/>
          <w:szCs w:val="28"/>
          <w:lang w:val="uk-UA"/>
        </w:rPr>
        <w:t xml:space="preserve"> </w:t>
      </w:r>
      <w:r w:rsidRPr="00010057">
        <w:rPr>
          <w:sz w:val="28"/>
          <w:szCs w:val="28"/>
          <w:lang w:val="uk-UA"/>
        </w:rPr>
        <w:t xml:space="preserve">міської ради від </w:t>
      </w:r>
      <w:r w:rsidR="00D76825" w:rsidRPr="00010057">
        <w:rPr>
          <w:sz w:val="28"/>
          <w:szCs w:val="28"/>
          <w:lang w:val="uk-UA"/>
        </w:rPr>
        <w:t xml:space="preserve">         </w:t>
      </w:r>
      <w:r w:rsidR="006A6837" w:rsidRPr="00010057">
        <w:rPr>
          <w:sz w:val="28"/>
          <w:szCs w:val="28"/>
          <w:lang w:val="uk-UA"/>
        </w:rPr>
        <w:t>16 травня 20</w:t>
      </w:r>
      <w:r w:rsidR="00240E6B" w:rsidRPr="00010057">
        <w:rPr>
          <w:sz w:val="28"/>
          <w:szCs w:val="28"/>
          <w:lang w:val="uk-UA"/>
        </w:rPr>
        <w:t>11</w:t>
      </w:r>
      <w:r w:rsidR="006A6837" w:rsidRPr="00010057">
        <w:rPr>
          <w:sz w:val="28"/>
          <w:szCs w:val="28"/>
          <w:lang w:val="uk-UA"/>
        </w:rPr>
        <w:t xml:space="preserve"> року № 138 «</w:t>
      </w:r>
      <w:r w:rsidR="007C02AF" w:rsidRPr="00010057">
        <w:rPr>
          <w:sz w:val="28"/>
          <w:szCs w:val="28"/>
          <w:lang w:val="uk-UA"/>
        </w:rPr>
        <w:t xml:space="preserve">Про </w:t>
      </w:r>
      <w:r w:rsidRPr="00010057">
        <w:rPr>
          <w:sz w:val="28"/>
          <w:szCs w:val="28"/>
          <w:lang w:val="uk-UA"/>
        </w:rPr>
        <w:t>громадську комісію з житлових питань при виконавчому комітеті міської ради» такі зміни:</w:t>
      </w:r>
    </w:p>
    <w:p w:rsidR="00D06164" w:rsidRPr="00010057" w:rsidRDefault="00D06164" w:rsidP="00D76825">
      <w:pPr>
        <w:jc w:val="both"/>
        <w:rPr>
          <w:sz w:val="28"/>
          <w:szCs w:val="28"/>
          <w:lang w:val="uk-UA"/>
        </w:rPr>
      </w:pPr>
    </w:p>
    <w:p w:rsidR="00D06164" w:rsidRPr="00010057" w:rsidRDefault="00010057" w:rsidP="00D7682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D06164" w:rsidRPr="00010057">
        <w:rPr>
          <w:sz w:val="28"/>
          <w:szCs w:val="28"/>
          <w:lang w:val="uk-UA"/>
        </w:rPr>
        <w:t>додаток до рішення викласти у новій редакції, що додається.</w:t>
      </w:r>
    </w:p>
    <w:p w:rsidR="00D06164" w:rsidRPr="00010057" w:rsidRDefault="00D06164" w:rsidP="00D76825">
      <w:pPr>
        <w:jc w:val="both"/>
        <w:rPr>
          <w:sz w:val="28"/>
          <w:szCs w:val="28"/>
          <w:lang w:val="uk-UA"/>
        </w:rPr>
      </w:pPr>
    </w:p>
    <w:p w:rsidR="00061462" w:rsidRDefault="00061462" w:rsidP="00D06164">
      <w:pPr>
        <w:rPr>
          <w:sz w:val="28"/>
          <w:szCs w:val="28"/>
          <w:lang w:val="uk-UA"/>
        </w:rPr>
      </w:pPr>
    </w:p>
    <w:p w:rsidR="00A74F4D" w:rsidRPr="00010057" w:rsidRDefault="00A74F4D" w:rsidP="00D06164">
      <w:pPr>
        <w:rPr>
          <w:sz w:val="28"/>
          <w:szCs w:val="28"/>
          <w:lang w:val="uk-UA"/>
        </w:rPr>
      </w:pPr>
    </w:p>
    <w:p w:rsidR="001F7289" w:rsidRPr="00010057" w:rsidRDefault="001F7289" w:rsidP="00D06164">
      <w:pPr>
        <w:rPr>
          <w:sz w:val="28"/>
          <w:szCs w:val="28"/>
          <w:lang w:val="uk-UA"/>
        </w:rPr>
      </w:pPr>
    </w:p>
    <w:p w:rsidR="00D06164" w:rsidRPr="00010057" w:rsidRDefault="00A573C5" w:rsidP="001F72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Секретар міської ради                                                                     Іван РОМАНЮК</w:t>
      </w:r>
    </w:p>
    <w:p w:rsidR="001F7289" w:rsidRPr="00010057" w:rsidRDefault="001F7289" w:rsidP="001F72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67525F" w:rsidRPr="00010057" w:rsidRDefault="0067525F" w:rsidP="00054E3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90E03" w:rsidRPr="00010057" w:rsidRDefault="00B90E03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B90E03" w:rsidRPr="00010057" w:rsidRDefault="00B90E03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B90E03" w:rsidRPr="00010057" w:rsidRDefault="00B90E03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8C5C01" w:rsidRPr="00010057" w:rsidRDefault="008C5C01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0C1307" w:rsidRDefault="000C1307" w:rsidP="00D76825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  <w:sectPr w:rsidR="000C1307" w:rsidSect="000C1307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A74F4D" w:rsidRPr="00A74F4D" w:rsidRDefault="00A74F4D" w:rsidP="00A74F4D">
      <w:pPr>
        <w:ind w:left="6096" w:hanging="426"/>
        <w:rPr>
          <w:sz w:val="28"/>
          <w:szCs w:val="28"/>
          <w:lang w:val="uk-UA"/>
        </w:rPr>
      </w:pPr>
      <w:r w:rsidRPr="00A74F4D">
        <w:rPr>
          <w:sz w:val="28"/>
          <w:szCs w:val="28"/>
          <w:lang w:val="uk-UA"/>
        </w:rPr>
        <w:lastRenderedPageBreak/>
        <w:t>Додаток</w:t>
      </w:r>
    </w:p>
    <w:p w:rsidR="00A74F4D" w:rsidRPr="00A74F4D" w:rsidRDefault="00A74F4D" w:rsidP="00A74F4D">
      <w:pPr>
        <w:ind w:left="6096" w:hanging="426"/>
        <w:rPr>
          <w:sz w:val="28"/>
          <w:szCs w:val="28"/>
          <w:lang w:val="uk-UA"/>
        </w:rPr>
      </w:pPr>
      <w:r w:rsidRPr="00A74F4D">
        <w:rPr>
          <w:sz w:val="28"/>
          <w:szCs w:val="28"/>
          <w:lang w:val="uk-UA"/>
        </w:rPr>
        <w:t xml:space="preserve">до рішення виконавчого </w:t>
      </w:r>
    </w:p>
    <w:p w:rsidR="00A74F4D" w:rsidRPr="00A74F4D" w:rsidRDefault="00A74F4D" w:rsidP="00A74F4D">
      <w:pPr>
        <w:ind w:left="6096" w:hanging="426"/>
        <w:rPr>
          <w:sz w:val="28"/>
          <w:szCs w:val="28"/>
          <w:lang w:val="uk-UA"/>
        </w:rPr>
      </w:pPr>
      <w:r w:rsidRPr="00A74F4D">
        <w:rPr>
          <w:sz w:val="28"/>
          <w:szCs w:val="28"/>
          <w:lang w:val="uk-UA"/>
        </w:rPr>
        <w:t>комітету міської ради</w:t>
      </w:r>
    </w:p>
    <w:p w:rsidR="00A74F4D" w:rsidRPr="00A74F4D" w:rsidRDefault="00A74F4D" w:rsidP="00A74F4D">
      <w:pPr>
        <w:ind w:left="609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A74F4D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Pr="00A74F4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11</w:t>
      </w:r>
      <w:r w:rsidRPr="00A74F4D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138</w:t>
      </w:r>
    </w:p>
    <w:p w:rsidR="00A74F4D" w:rsidRPr="00A74F4D" w:rsidRDefault="00A74F4D" w:rsidP="00A74F4D">
      <w:pPr>
        <w:ind w:left="6096" w:hanging="426"/>
        <w:rPr>
          <w:sz w:val="28"/>
          <w:szCs w:val="28"/>
          <w:lang w:val="uk-UA"/>
        </w:rPr>
      </w:pPr>
      <w:r w:rsidRPr="00A74F4D">
        <w:rPr>
          <w:sz w:val="28"/>
          <w:szCs w:val="28"/>
          <w:lang w:val="uk-UA"/>
        </w:rPr>
        <w:t>(у редакції рішення виконавчого</w:t>
      </w:r>
    </w:p>
    <w:p w:rsidR="00A74F4D" w:rsidRPr="00A74F4D" w:rsidRDefault="00A74F4D" w:rsidP="00A74F4D">
      <w:pPr>
        <w:ind w:left="6096" w:hanging="426"/>
        <w:rPr>
          <w:sz w:val="28"/>
          <w:szCs w:val="28"/>
          <w:lang w:val="uk-UA"/>
        </w:rPr>
      </w:pPr>
      <w:r w:rsidRPr="00A74F4D">
        <w:rPr>
          <w:sz w:val="28"/>
          <w:szCs w:val="28"/>
          <w:lang w:val="uk-UA"/>
        </w:rPr>
        <w:t>комітету міської ради</w:t>
      </w:r>
    </w:p>
    <w:p w:rsidR="00A74F4D" w:rsidRPr="00A74F4D" w:rsidRDefault="00A74F4D" w:rsidP="00A74F4D">
      <w:pPr>
        <w:shd w:val="clear" w:color="auto" w:fill="FFFFFF"/>
        <w:ind w:left="6096" w:hanging="426"/>
        <w:rPr>
          <w:sz w:val="28"/>
          <w:szCs w:val="28"/>
          <w:lang w:val="uk-UA" w:eastAsia="uk-UA"/>
        </w:rPr>
      </w:pPr>
      <w:r w:rsidRPr="00A74F4D">
        <w:rPr>
          <w:sz w:val="28"/>
          <w:szCs w:val="28"/>
          <w:lang w:val="uk-UA" w:eastAsia="uk-UA"/>
        </w:rPr>
        <w:t>___.10.2025 № ___/2025)</w:t>
      </w:r>
    </w:p>
    <w:p w:rsidR="00D06164" w:rsidRPr="00010057" w:rsidRDefault="00D06164" w:rsidP="00A909B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06164" w:rsidRPr="00010057" w:rsidRDefault="00D06164" w:rsidP="00D0616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10057">
        <w:rPr>
          <w:b/>
          <w:sz w:val="28"/>
          <w:szCs w:val="28"/>
        </w:rPr>
        <w:t>СКЛАД</w:t>
      </w:r>
    </w:p>
    <w:p w:rsidR="00D76825" w:rsidRPr="00010057" w:rsidRDefault="00D06164" w:rsidP="00D0616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10057">
        <w:rPr>
          <w:sz w:val="28"/>
          <w:szCs w:val="28"/>
        </w:rPr>
        <w:t xml:space="preserve">громадської комісії з житлових питань </w:t>
      </w:r>
    </w:p>
    <w:p w:rsidR="00D06164" w:rsidRPr="00010057" w:rsidRDefault="00D06164" w:rsidP="00D0616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10057">
        <w:rPr>
          <w:sz w:val="28"/>
          <w:szCs w:val="28"/>
        </w:rPr>
        <w:t xml:space="preserve">при виконавчому комітеті </w:t>
      </w:r>
      <w:proofErr w:type="spellStart"/>
      <w:r w:rsidRPr="00010057">
        <w:rPr>
          <w:sz w:val="28"/>
          <w:szCs w:val="28"/>
        </w:rPr>
        <w:t>Нетішинської</w:t>
      </w:r>
      <w:proofErr w:type="spellEnd"/>
      <w:r w:rsidRPr="00010057">
        <w:rPr>
          <w:sz w:val="28"/>
          <w:szCs w:val="28"/>
        </w:rPr>
        <w:t xml:space="preserve"> міської ради</w:t>
      </w:r>
    </w:p>
    <w:p w:rsidR="00D06164" w:rsidRPr="00010057" w:rsidRDefault="00D06164" w:rsidP="005B003D">
      <w:pPr>
        <w:pStyle w:val="a4"/>
        <w:shd w:val="clear" w:color="auto" w:fill="FFFFFF"/>
        <w:tabs>
          <w:tab w:val="left" w:pos="4820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35"/>
        <w:gridCol w:w="6803"/>
      </w:tblGrid>
      <w:tr w:rsidR="00D06164" w:rsidRPr="00010057" w:rsidTr="00F43B5C">
        <w:trPr>
          <w:trHeight w:val="20"/>
        </w:trPr>
        <w:tc>
          <w:tcPr>
            <w:tcW w:w="2835" w:type="dxa"/>
          </w:tcPr>
          <w:p w:rsidR="00D06164" w:rsidRPr="00010057" w:rsidRDefault="00E86D37" w:rsidP="007429A4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ЗАХАРКІВ</w:t>
            </w:r>
            <w:r w:rsidR="00A74F4D">
              <w:rPr>
                <w:sz w:val="28"/>
                <w:szCs w:val="28"/>
                <w:lang w:val="uk-UA"/>
              </w:rPr>
              <w:t xml:space="preserve"> Денис</w:t>
            </w:r>
          </w:p>
        </w:tc>
        <w:tc>
          <w:tcPr>
            <w:tcW w:w="6803" w:type="dxa"/>
          </w:tcPr>
          <w:p w:rsidR="00D06164" w:rsidRPr="00010057" w:rsidRDefault="00D76825" w:rsidP="005B003D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010057">
              <w:rPr>
                <w:sz w:val="28"/>
                <w:szCs w:val="28"/>
                <w:lang w:val="uk-UA"/>
              </w:rPr>
              <w:t>- </w:t>
            </w:r>
            <w:r w:rsidR="00A74F4D">
              <w:rPr>
                <w:sz w:val="28"/>
                <w:szCs w:val="28"/>
                <w:lang w:val="uk-UA"/>
              </w:rPr>
              <w:t xml:space="preserve">перший </w:t>
            </w:r>
            <w:r w:rsidR="00D06164" w:rsidRPr="00010057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</w:tc>
      </w:tr>
      <w:tr w:rsidR="00D06164" w:rsidRPr="00D472AC" w:rsidTr="00F43B5C">
        <w:trPr>
          <w:trHeight w:val="20"/>
        </w:trPr>
        <w:tc>
          <w:tcPr>
            <w:tcW w:w="2835" w:type="dxa"/>
          </w:tcPr>
          <w:p w:rsidR="00D06164" w:rsidRPr="00D472AC" w:rsidRDefault="00D06164" w:rsidP="00CA46B5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:rsidR="00D06164" w:rsidRPr="00D472AC" w:rsidRDefault="00D06164" w:rsidP="005B003D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FA32FD" w:rsidRPr="00010057" w:rsidTr="00F43B5C">
        <w:trPr>
          <w:trHeight w:val="20"/>
        </w:trPr>
        <w:tc>
          <w:tcPr>
            <w:tcW w:w="2835" w:type="dxa"/>
          </w:tcPr>
          <w:p w:rsidR="00FA32FD" w:rsidRPr="00010057" w:rsidRDefault="00F31410" w:rsidP="00CA46B5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ГІЖИЦЬКИЙ</w:t>
            </w:r>
            <w:r w:rsidR="00A74F4D">
              <w:rPr>
                <w:sz w:val="28"/>
                <w:szCs w:val="28"/>
                <w:lang w:val="uk-UA"/>
              </w:rPr>
              <w:t xml:space="preserve"> </w:t>
            </w:r>
            <w:r w:rsidR="00A74F4D">
              <w:rPr>
                <w:sz w:val="28"/>
                <w:szCs w:val="28"/>
                <w:lang w:val="uk-UA"/>
              </w:rPr>
              <w:t>Артем</w:t>
            </w:r>
          </w:p>
        </w:tc>
        <w:tc>
          <w:tcPr>
            <w:tcW w:w="6803" w:type="dxa"/>
          </w:tcPr>
          <w:p w:rsidR="00FA32FD" w:rsidRPr="00010057" w:rsidRDefault="005B003D" w:rsidP="005B003D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FA32FD" w:rsidRPr="00010057">
              <w:rPr>
                <w:sz w:val="28"/>
                <w:szCs w:val="28"/>
                <w:lang w:val="uk-UA"/>
              </w:rPr>
              <w:t xml:space="preserve">директор Фонду комунального майна міста </w:t>
            </w:r>
            <w:proofErr w:type="spellStart"/>
            <w:r w:rsidR="00FA32FD" w:rsidRPr="00010057">
              <w:rPr>
                <w:sz w:val="28"/>
                <w:szCs w:val="28"/>
                <w:lang w:val="uk-UA"/>
              </w:rPr>
              <w:t>Нетішина</w:t>
            </w:r>
            <w:proofErr w:type="spellEnd"/>
            <w:r w:rsidR="00FA32FD" w:rsidRPr="00010057">
              <w:rPr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FA32FD" w:rsidRPr="00D472AC" w:rsidTr="00F43B5C">
        <w:trPr>
          <w:trHeight w:val="20"/>
        </w:trPr>
        <w:tc>
          <w:tcPr>
            <w:tcW w:w="2835" w:type="dxa"/>
          </w:tcPr>
          <w:p w:rsidR="00FA32FD" w:rsidRPr="00D472AC" w:rsidRDefault="00FA32FD" w:rsidP="00CA46B5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:rsidR="00FA32FD" w:rsidRPr="00D472AC" w:rsidRDefault="00FA32FD" w:rsidP="005B003D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D06164" w:rsidRPr="00010057" w:rsidTr="00F43B5C">
        <w:trPr>
          <w:trHeight w:val="20"/>
        </w:trPr>
        <w:tc>
          <w:tcPr>
            <w:tcW w:w="2835" w:type="dxa"/>
          </w:tcPr>
          <w:p w:rsidR="00D06164" w:rsidRPr="00010057" w:rsidRDefault="00ED1BBB" w:rsidP="007429A4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ЗОЩУК</w:t>
            </w:r>
            <w:r w:rsidR="00A74F4D">
              <w:rPr>
                <w:sz w:val="28"/>
                <w:szCs w:val="28"/>
                <w:lang w:val="uk-UA"/>
              </w:rPr>
              <w:t xml:space="preserve"> </w:t>
            </w:r>
            <w:r w:rsidR="00A74F4D">
              <w:rPr>
                <w:sz w:val="28"/>
                <w:szCs w:val="28"/>
                <w:lang w:val="uk-UA"/>
              </w:rPr>
              <w:t>Яна</w:t>
            </w:r>
          </w:p>
        </w:tc>
        <w:tc>
          <w:tcPr>
            <w:tcW w:w="6803" w:type="dxa"/>
          </w:tcPr>
          <w:p w:rsidR="00D06164" w:rsidRPr="00010057" w:rsidRDefault="00D06164" w:rsidP="00A9606E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010057">
              <w:rPr>
                <w:sz w:val="28"/>
                <w:szCs w:val="28"/>
                <w:lang w:val="uk-UA"/>
              </w:rPr>
              <w:t>-</w:t>
            </w:r>
            <w:r w:rsidR="00D76825" w:rsidRPr="00010057">
              <w:rPr>
                <w:sz w:val="28"/>
                <w:szCs w:val="28"/>
                <w:lang w:val="uk-UA"/>
              </w:rPr>
              <w:t> </w:t>
            </w:r>
            <w:r w:rsidR="00ED1BBB" w:rsidRPr="000A6876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ED1BBB">
              <w:rPr>
                <w:sz w:val="28"/>
                <w:szCs w:val="28"/>
                <w:lang w:val="uk-UA"/>
              </w:rPr>
              <w:t xml:space="preserve">відділу з питань обліку та розподілу житла виконавчого комітету </w:t>
            </w:r>
            <w:proofErr w:type="spellStart"/>
            <w:r w:rsidR="00ED1BBB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="00ED1BBB">
              <w:rPr>
                <w:sz w:val="28"/>
                <w:szCs w:val="28"/>
                <w:lang w:val="uk-UA"/>
              </w:rPr>
              <w:t xml:space="preserve"> міської ради</w:t>
            </w:r>
            <w:r w:rsidR="00ED1BBB" w:rsidRPr="000A6876"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A74F4D" w:rsidRPr="00A74F4D" w:rsidTr="00F43B5C">
        <w:trPr>
          <w:trHeight w:val="20"/>
        </w:trPr>
        <w:tc>
          <w:tcPr>
            <w:tcW w:w="2835" w:type="dxa"/>
          </w:tcPr>
          <w:p w:rsidR="00A74F4D" w:rsidRPr="00A74F4D" w:rsidRDefault="00A74F4D" w:rsidP="007429A4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:rsidR="00A74F4D" w:rsidRPr="00A74F4D" w:rsidRDefault="00A74F4D" w:rsidP="00A9606E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8A621A" w:rsidRPr="00630276" w:rsidTr="00DF3CD8">
        <w:trPr>
          <w:trHeight w:val="20"/>
        </w:trPr>
        <w:tc>
          <w:tcPr>
            <w:tcW w:w="2835" w:type="dxa"/>
          </w:tcPr>
          <w:p w:rsidR="008A621A" w:rsidRPr="00AE5701" w:rsidRDefault="008A621A" w:rsidP="00DF3CD8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74F4D">
              <w:rPr>
                <w:sz w:val="28"/>
                <w:szCs w:val="28"/>
                <w:lang w:val="uk-UA"/>
              </w:rPr>
              <w:t>АНТОНЮК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74F4D">
              <w:rPr>
                <w:sz w:val="28"/>
                <w:szCs w:val="28"/>
                <w:lang w:val="uk-UA"/>
              </w:rPr>
              <w:t>Альона</w:t>
            </w:r>
          </w:p>
        </w:tc>
        <w:tc>
          <w:tcPr>
            <w:tcW w:w="6803" w:type="dxa"/>
          </w:tcPr>
          <w:p w:rsidR="008A621A" w:rsidRPr="00010057" w:rsidRDefault="008A621A" w:rsidP="00DF3CD8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A74F4D">
              <w:rPr>
                <w:sz w:val="28"/>
                <w:szCs w:val="28"/>
                <w:lang w:val="uk-UA"/>
              </w:rPr>
              <w:t>провідний інженер відділу розвитку персоналу філії «ВП ХАЕС» АТ НАЕК «Енергоатом» (за згодою)</w:t>
            </w:r>
          </w:p>
        </w:tc>
      </w:tr>
      <w:tr w:rsidR="008A621A" w:rsidRPr="00A74F4D" w:rsidTr="00F43B5C">
        <w:trPr>
          <w:trHeight w:val="20"/>
        </w:trPr>
        <w:tc>
          <w:tcPr>
            <w:tcW w:w="2835" w:type="dxa"/>
          </w:tcPr>
          <w:p w:rsidR="008A621A" w:rsidRPr="00A74F4D" w:rsidRDefault="008A621A" w:rsidP="007429A4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:rsidR="008A621A" w:rsidRPr="00A74F4D" w:rsidRDefault="008A621A" w:rsidP="00A9606E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8A621A" w:rsidRPr="00010057" w:rsidTr="00DF3CD8">
        <w:trPr>
          <w:trHeight w:val="20"/>
        </w:trPr>
        <w:tc>
          <w:tcPr>
            <w:tcW w:w="2835" w:type="dxa"/>
          </w:tcPr>
          <w:p w:rsidR="008A621A" w:rsidRPr="00010057" w:rsidRDefault="008A621A" w:rsidP="008A621A">
            <w:pPr>
              <w:ind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БРОВКО</w:t>
            </w:r>
            <w:r w:rsidRPr="00A74F4D">
              <w:rPr>
                <w:sz w:val="28"/>
                <w:szCs w:val="28"/>
                <w:lang w:val="uk-UA"/>
              </w:rPr>
              <w:t xml:space="preserve"> Дар’я</w:t>
            </w:r>
          </w:p>
        </w:tc>
        <w:tc>
          <w:tcPr>
            <w:tcW w:w="6803" w:type="dxa"/>
          </w:tcPr>
          <w:p w:rsidR="008A621A" w:rsidRPr="005B003D" w:rsidRDefault="008A621A" w:rsidP="00DF3CD8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5B003D">
              <w:rPr>
                <w:sz w:val="28"/>
                <w:szCs w:val="28"/>
                <w:lang w:val="uk-UA"/>
              </w:rPr>
              <w:t>начальник КП НМР «ЖКО»</w:t>
            </w:r>
          </w:p>
        </w:tc>
      </w:tr>
      <w:tr w:rsidR="008A621A" w:rsidRPr="00A74F4D" w:rsidTr="00F43B5C">
        <w:trPr>
          <w:trHeight w:val="20"/>
        </w:trPr>
        <w:tc>
          <w:tcPr>
            <w:tcW w:w="2835" w:type="dxa"/>
          </w:tcPr>
          <w:p w:rsidR="008A621A" w:rsidRPr="00A74F4D" w:rsidRDefault="008A621A" w:rsidP="007429A4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:rsidR="008A621A" w:rsidRPr="00A74F4D" w:rsidRDefault="008A621A" w:rsidP="00A9606E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B16BD5" w:rsidRPr="00F31410" w:rsidTr="00F43B5C">
        <w:trPr>
          <w:trHeight w:val="20"/>
        </w:trPr>
        <w:tc>
          <w:tcPr>
            <w:tcW w:w="2835" w:type="dxa"/>
          </w:tcPr>
          <w:p w:rsidR="00B16BD5" w:rsidRPr="00010057" w:rsidRDefault="00ED1B3B" w:rsidP="00ED1B3B">
            <w:pPr>
              <w:ind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  <w:r w:rsidR="00A74F4D">
              <w:rPr>
                <w:sz w:val="28"/>
                <w:szCs w:val="28"/>
                <w:lang w:val="uk-UA"/>
              </w:rPr>
              <w:t xml:space="preserve"> </w:t>
            </w:r>
            <w:r w:rsidR="00A74F4D">
              <w:rPr>
                <w:sz w:val="28"/>
                <w:szCs w:val="28"/>
                <w:lang w:val="uk-UA"/>
              </w:rPr>
              <w:t>Оксана</w:t>
            </w:r>
          </w:p>
        </w:tc>
        <w:tc>
          <w:tcPr>
            <w:tcW w:w="6803" w:type="dxa"/>
          </w:tcPr>
          <w:p w:rsidR="00B16BD5" w:rsidRPr="00010057" w:rsidRDefault="005B003D" w:rsidP="005B003D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B16BD5" w:rsidRPr="00010057">
              <w:rPr>
                <w:sz w:val="28"/>
                <w:szCs w:val="28"/>
                <w:lang w:val="uk-UA"/>
              </w:rPr>
              <w:t xml:space="preserve">головний спеціаліст </w:t>
            </w:r>
            <w:proofErr w:type="spellStart"/>
            <w:r w:rsidR="00B16BD5" w:rsidRPr="00010057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="00B16BD5" w:rsidRPr="00010057">
              <w:rPr>
                <w:sz w:val="28"/>
                <w:szCs w:val="28"/>
                <w:lang w:val="uk-UA"/>
              </w:rPr>
              <w:t xml:space="preserve"> міської військової адміністрації </w:t>
            </w:r>
          </w:p>
        </w:tc>
      </w:tr>
      <w:tr w:rsidR="0015190D" w:rsidRPr="00F31410" w:rsidTr="00F43B5C">
        <w:trPr>
          <w:trHeight w:val="20"/>
        </w:trPr>
        <w:tc>
          <w:tcPr>
            <w:tcW w:w="2835" w:type="dxa"/>
          </w:tcPr>
          <w:p w:rsidR="0015190D" w:rsidRPr="00D472AC" w:rsidRDefault="0015190D" w:rsidP="00CA46B5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:rsidR="0015190D" w:rsidRPr="00AE5701" w:rsidRDefault="0015190D" w:rsidP="005B003D">
            <w:pPr>
              <w:ind w:left="-80" w:right="-52"/>
              <w:jc w:val="both"/>
              <w:rPr>
                <w:sz w:val="14"/>
                <w:szCs w:val="14"/>
                <w:lang w:val="en-US"/>
              </w:rPr>
            </w:pPr>
          </w:p>
        </w:tc>
      </w:tr>
      <w:tr w:rsidR="00312D79" w:rsidRPr="00ED1B3B" w:rsidTr="00F43B5C">
        <w:trPr>
          <w:trHeight w:val="20"/>
        </w:trPr>
        <w:tc>
          <w:tcPr>
            <w:tcW w:w="2835" w:type="dxa"/>
          </w:tcPr>
          <w:p w:rsidR="002A7685" w:rsidRPr="002A7685" w:rsidRDefault="002A7685" w:rsidP="00A74F4D">
            <w:pPr>
              <w:ind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КУЗЬМІНЧУК</w:t>
            </w:r>
            <w:r w:rsidR="00A74F4D">
              <w:rPr>
                <w:sz w:val="28"/>
                <w:szCs w:val="28"/>
                <w:lang w:val="uk-UA"/>
              </w:rPr>
              <w:t xml:space="preserve"> </w:t>
            </w:r>
            <w:r w:rsidR="00A74F4D">
              <w:rPr>
                <w:sz w:val="28"/>
                <w:szCs w:val="28"/>
                <w:lang w:val="uk-UA"/>
              </w:rPr>
              <w:t>Валентина</w:t>
            </w:r>
          </w:p>
        </w:tc>
        <w:tc>
          <w:tcPr>
            <w:tcW w:w="6803" w:type="dxa"/>
          </w:tcPr>
          <w:p w:rsidR="002A7685" w:rsidRPr="002A7685" w:rsidRDefault="002A7685" w:rsidP="00A74F4D">
            <w:pPr>
              <w:ind w:right="-52"/>
              <w:jc w:val="both"/>
              <w:rPr>
                <w:sz w:val="28"/>
                <w:szCs w:val="28"/>
                <w:lang w:val="uk-UA"/>
              </w:rPr>
            </w:pPr>
            <w:r w:rsidRPr="002A7685">
              <w:rPr>
                <w:sz w:val="28"/>
                <w:szCs w:val="28"/>
                <w:lang w:val="uk-UA"/>
              </w:rPr>
              <w:t>-</w:t>
            </w:r>
            <w:r w:rsidR="008A621A">
              <w:rPr>
                <w:sz w:val="28"/>
                <w:szCs w:val="28"/>
                <w:lang w:val="uk-UA"/>
              </w:rPr>
              <w:t> </w:t>
            </w:r>
            <w:r w:rsidRPr="002A7685">
              <w:rPr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Pr="002A7685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2A7685">
              <w:rPr>
                <w:sz w:val="28"/>
                <w:szCs w:val="28"/>
                <w:lang w:val="uk-UA"/>
              </w:rPr>
              <w:t xml:space="preserve"> міської ради VIII скликання         (за згодою)</w:t>
            </w:r>
          </w:p>
        </w:tc>
      </w:tr>
      <w:tr w:rsidR="00A74F4D" w:rsidRPr="00A74F4D" w:rsidTr="00F43B5C">
        <w:trPr>
          <w:trHeight w:val="20"/>
        </w:trPr>
        <w:tc>
          <w:tcPr>
            <w:tcW w:w="2835" w:type="dxa"/>
          </w:tcPr>
          <w:p w:rsidR="00A74F4D" w:rsidRPr="00A74F4D" w:rsidRDefault="00A74F4D" w:rsidP="002A7685">
            <w:pPr>
              <w:ind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:rsidR="00A74F4D" w:rsidRPr="00A74F4D" w:rsidRDefault="00A74F4D" w:rsidP="002A7685">
            <w:pPr>
              <w:ind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A74F4D" w:rsidRPr="00ED1B3B" w:rsidTr="00F43B5C">
        <w:trPr>
          <w:trHeight w:val="20"/>
        </w:trPr>
        <w:tc>
          <w:tcPr>
            <w:tcW w:w="2835" w:type="dxa"/>
          </w:tcPr>
          <w:p w:rsidR="00A74F4D" w:rsidRDefault="00A74F4D" w:rsidP="002A7685">
            <w:pPr>
              <w:ind w:right="-94"/>
              <w:rPr>
                <w:sz w:val="28"/>
                <w:szCs w:val="28"/>
                <w:lang w:val="uk-UA"/>
              </w:rPr>
            </w:pPr>
            <w:r w:rsidRPr="00A74F4D">
              <w:rPr>
                <w:sz w:val="28"/>
                <w:szCs w:val="28"/>
                <w:lang w:val="uk-UA"/>
              </w:rPr>
              <w:t xml:space="preserve">КУСКОВА </w:t>
            </w:r>
            <w:r w:rsidRPr="00A74F4D">
              <w:rPr>
                <w:sz w:val="28"/>
                <w:szCs w:val="28"/>
                <w:lang w:val="uk-UA"/>
              </w:rPr>
              <w:t>Тетяна</w:t>
            </w:r>
          </w:p>
        </w:tc>
        <w:tc>
          <w:tcPr>
            <w:tcW w:w="6803" w:type="dxa"/>
          </w:tcPr>
          <w:p w:rsidR="00A74F4D" w:rsidRPr="002A7685" w:rsidRDefault="008A621A" w:rsidP="008A621A">
            <w:pPr>
              <w:ind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A74F4D" w:rsidRPr="00A74F4D">
              <w:rPr>
                <w:sz w:val="28"/>
                <w:szCs w:val="28"/>
                <w:lang w:val="uk-UA"/>
              </w:rPr>
              <w:t>інспектор з кадрів КНП НМР «Центр ПМСД»</w:t>
            </w:r>
          </w:p>
        </w:tc>
      </w:tr>
      <w:tr w:rsidR="00A74F4D" w:rsidRPr="00A74F4D" w:rsidTr="00F43B5C">
        <w:trPr>
          <w:trHeight w:val="20"/>
        </w:trPr>
        <w:tc>
          <w:tcPr>
            <w:tcW w:w="2835" w:type="dxa"/>
          </w:tcPr>
          <w:p w:rsidR="00A74F4D" w:rsidRPr="00A74F4D" w:rsidRDefault="00A74F4D" w:rsidP="002A7685">
            <w:pPr>
              <w:ind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:rsidR="00A74F4D" w:rsidRPr="00A74F4D" w:rsidRDefault="00A74F4D" w:rsidP="00A74F4D">
            <w:pPr>
              <w:ind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8A621A" w:rsidRPr="00D472AC" w:rsidTr="00DF3CD8">
        <w:trPr>
          <w:trHeight w:val="20"/>
        </w:trPr>
        <w:tc>
          <w:tcPr>
            <w:tcW w:w="2835" w:type="dxa"/>
          </w:tcPr>
          <w:p w:rsidR="008A621A" w:rsidRPr="00085454" w:rsidRDefault="008A621A" w:rsidP="00DF3CD8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085454">
              <w:rPr>
                <w:sz w:val="28"/>
                <w:szCs w:val="28"/>
                <w:lang w:val="uk-UA"/>
              </w:rPr>
              <w:t>ЛЕЛЯХ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85454">
              <w:rPr>
                <w:sz w:val="28"/>
                <w:szCs w:val="28"/>
                <w:lang w:val="uk-UA"/>
              </w:rPr>
              <w:t>Віктор</w:t>
            </w:r>
          </w:p>
        </w:tc>
        <w:tc>
          <w:tcPr>
            <w:tcW w:w="6803" w:type="dxa"/>
          </w:tcPr>
          <w:p w:rsidR="008A621A" w:rsidRPr="00085454" w:rsidRDefault="008A621A" w:rsidP="00DF3CD8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085454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 </w:t>
            </w:r>
            <w:r w:rsidRPr="00085454">
              <w:rPr>
                <w:sz w:val="28"/>
                <w:szCs w:val="28"/>
                <w:lang w:val="uk-UA"/>
              </w:rPr>
              <w:t xml:space="preserve">голова </w:t>
            </w:r>
            <w:r>
              <w:rPr>
                <w:sz w:val="28"/>
                <w:szCs w:val="28"/>
                <w:lang w:val="uk-UA"/>
              </w:rPr>
              <w:t>ГО «</w:t>
            </w:r>
            <w:proofErr w:type="spellStart"/>
            <w:r w:rsidRPr="00085454">
              <w:rPr>
                <w:sz w:val="28"/>
                <w:szCs w:val="28"/>
                <w:lang w:val="uk-UA"/>
              </w:rPr>
              <w:t>Нетішинськ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085454">
              <w:rPr>
                <w:sz w:val="28"/>
                <w:szCs w:val="28"/>
                <w:lang w:val="uk-UA"/>
              </w:rPr>
              <w:t xml:space="preserve"> міськ</w:t>
            </w:r>
            <w:r>
              <w:rPr>
                <w:sz w:val="28"/>
                <w:szCs w:val="28"/>
                <w:lang w:val="uk-UA"/>
              </w:rPr>
              <w:t>е</w:t>
            </w:r>
            <w:r w:rsidRPr="00085454">
              <w:rPr>
                <w:sz w:val="28"/>
                <w:szCs w:val="28"/>
                <w:lang w:val="uk-UA"/>
              </w:rPr>
              <w:t xml:space="preserve"> об</w:t>
            </w:r>
            <w:r w:rsidRPr="00085454">
              <w:rPr>
                <w:sz w:val="28"/>
                <w:szCs w:val="28"/>
              </w:rPr>
              <w:t>’</w:t>
            </w:r>
            <w:r w:rsidRPr="00085454">
              <w:rPr>
                <w:sz w:val="28"/>
                <w:szCs w:val="28"/>
                <w:lang w:val="uk-UA"/>
              </w:rPr>
              <w:t>єднання воїнів АТО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8A621A" w:rsidRPr="00A74F4D" w:rsidTr="00F43B5C">
        <w:trPr>
          <w:trHeight w:val="20"/>
        </w:trPr>
        <w:tc>
          <w:tcPr>
            <w:tcW w:w="2835" w:type="dxa"/>
          </w:tcPr>
          <w:p w:rsidR="008A621A" w:rsidRPr="00A74F4D" w:rsidRDefault="008A621A" w:rsidP="002A7685">
            <w:pPr>
              <w:ind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:rsidR="008A621A" w:rsidRPr="00A74F4D" w:rsidRDefault="008A621A" w:rsidP="00A74F4D">
            <w:pPr>
              <w:ind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2A7685" w:rsidRPr="00630276" w:rsidTr="00F43B5C">
        <w:trPr>
          <w:trHeight w:val="20"/>
        </w:trPr>
        <w:tc>
          <w:tcPr>
            <w:tcW w:w="2835" w:type="dxa"/>
          </w:tcPr>
          <w:p w:rsidR="002A7685" w:rsidRPr="00ED1BBB" w:rsidRDefault="002A7685" w:rsidP="00A74F4D">
            <w:pPr>
              <w:ind w:left="-70" w:right="-94"/>
              <w:rPr>
                <w:color w:val="FF0000"/>
                <w:sz w:val="28"/>
                <w:szCs w:val="28"/>
                <w:lang w:val="uk-UA"/>
              </w:rPr>
            </w:pPr>
            <w:r w:rsidRPr="00AE5701">
              <w:rPr>
                <w:sz w:val="28"/>
                <w:szCs w:val="28"/>
                <w:lang w:val="uk-UA"/>
              </w:rPr>
              <w:t>МАШУК</w:t>
            </w:r>
            <w:r w:rsidR="00A74F4D">
              <w:rPr>
                <w:sz w:val="28"/>
                <w:szCs w:val="28"/>
                <w:lang w:val="uk-UA"/>
              </w:rPr>
              <w:t xml:space="preserve"> </w:t>
            </w:r>
            <w:r w:rsidR="00A74F4D" w:rsidRPr="00AE5701">
              <w:rPr>
                <w:sz w:val="28"/>
                <w:szCs w:val="28"/>
                <w:lang w:val="uk-UA"/>
              </w:rPr>
              <w:t>Зоя</w:t>
            </w:r>
          </w:p>
        </w:tc>
        <w:tc>
          <w:tcPr>
            <w:tcW w:w="6803" w:type="dxa"/>
          </w:tcPr>
          <w:p w:rsidR="002A7685" w:rsidRPr="00010057" w:rsidRDefault="002A7685" w:rsidP="00A74F4D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010057">
              <w:rPr>
                <w:sz w:val="28"/>
                <w:szCs w:val="28"/>
                <w:lang w:val="uk-UA"/>
              </w:rPr>
              <w:t xml:space="preserve">- депутат </w:t>
            </w:r>
            <w:proofErr w:type="spellStart"/>
            <w:r w:rsidRPr="00010057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010057">
              <w:rPr>
                <w:sz w:val="28"/>
                <w:szCs w:val="28"/>
                <w:lang w:val="uk-UA"/>
              </w:rPr>
              <w:t xml:space="preserve"> міської ради </w:t>
            </w:r>
            <w:r w:rsidRPr="00010057">
              <w:rPr>
                <w:sz w:val="28"/>
                <w:szCs w:val="28"/>
                <w:lang w:val="en-US"/>
              </w:rPr>
              <w:t>VIII</w:t>
            </w:r>
            <w:r w:rsidRPr="00010057">
              <w:rPr>
                <w:sz w:val="28"/>
                <w:szCs w:val="28"/>
                <w:lang w:val="uk-UA"/>
              </w:rPr>
              <w:t xml:space="preserve"> скликання         (за згодою)</w:t>
            </w:r>
          </w:p>
        </w:tc>
      </w:tr>
      <w:tr w:rsidR="00A74F4D" w:rsidRPr="00A74F4D" w:rsidTr="00F43B5C">
        <w:trPr>
          <w:trHeight w:val="20"/>
        </w:trPr>
        <w:tc>
          <w:tcPr>
            <w:tcW w:w="2835" w:type="dxa"/>
          </w:tcPr>
          <w:p w:rsidR="00A74F4D" w:rsidRPr="00A74F4D" w:rsidRDefault="00A74F4D" w:rsidP="00A74F4D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:rsidR="00A74F4D" w:rsidRPr="00A74F4D" w:rsidRDefault="00A74F4D" w:rsidP="00A74F4D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2A7685" w:rsidRPr="00010057" w:rsidTr="00F43B5C">
        <w:trPr>
          <w:trHeight w:val="20"/>
        </w:trPr>
        <w:tc>
          <w:tcPr>
            <w:tcW w:w="2835" w:type="dxa"/>
          </w:tcPr>
          <w:p w:rsidR="002A7685" w:rsidRPr="00B02780" w:rsidRDefault="002A7685" w:rsidP="002A7685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B02780">
              <w:rPr>
                <w:sz w:val="28"/>
                <w:szCs w:val="28"/>
                <w:lang w:val="uk-UA"/>
              </w:rPr>
              <w:t>Ш</w:t>
            </w:r>
            <w:r>
              <w:rPr>
                <w:sz w:val="28"/>
                <w:szCs w:val="28"/>
                <w:lang w:val="uk-UA"/>
              </w:rPr>
              <w:t>ЕВЧУК</w:t>
            </w:r>
            <w:r w:rsidR="00A74F4D">
              <w:rPr>
                <w:sz w:val="28"/>
                <w:szCs w:val="28"/>
                <w:lang w:val="uk-UA"/>
              </w:rPr>
              <w:t xml:space="preserve"> </w:t>
            </w:r>
            <w:r w:rsidR="00A74F4D" w:rsidRPr="00B02780">
              <w:rPr>
                <w:sz w:val="28"/>
                <w:szCs w:val="28"/>
                <w:lang w:val="uk-UA"/>
              </w:rPr>
              <w:t>Ніна</w:t>
            </w:r>
          </w:p>
        </w:tc>
        <w:tc>
          <w:tcPr>
            <w:tcW w:w="6803" w:type="dxa"/>
          </w:tcPr>
          <w:p w:rsidR="002A7685" w:rsidRPr="00ED1B3B" w:rsidRDefault="008A621A" w:rsidP="002A7685">
            <w:pPr>
              <w:ind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2A7685" w:rsidRPr="00ED1B3B">
              <w:rPr>
                <w:sz w:val="28"/>
                <w:szCs w:val="28"/>
                <w:lang w:val="uk-UA"/>
              </w:rPr>
              <w:t>заступник голови Ради голів профкомів і профорганізаторів працівників освіти</w:t>
            </w:r>
          </w:p>
        </w:tc>
      </w:tr>
      <w:tr w:rsidR="002A7685" w:rsidRPr="00D472AC" w:rsidTr="00F43B5C">
        <w:trPr>
          <w:trHeight w:val="20"/>
        </w:trPr>
        <w:tc>
          <w:tcPr>
            <w:tcW w:w="2835" w:type="dxa"/>
          </w:tcPr>
          <w:p w:rsidR="002A7685" w:rsidRPr="00D472AC" w:rsidRDefault="002A7685" w:rsidP="002A7685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:rsidR="002A7685" w:rsidRPr="00D472AC" w:rsidRDefault="002A7685" w:rsidP="002A7685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2A7685" w:rsidRPr="00010057" w:rsidTr="00F43B5C">
        <w:trPr>
          <w:trHeight w:val="20"/>
        </w:trPr>
        <w:tc>
          <w:tcPr>
            <w:tcW w:w="2835" w:type="dxa"/>
          </w:tcPr>
          <w:p w:rsidR="002A7685" w:rsidRPr="00010057" w:rsidRDefault="002A7685" w:rsidP="002A7685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ШЕЛЕСТ</w:t>
            </w:r>
            <w:r w:rsidR="00A74F4D">
              <w:rPr>
                <w:sz w:val="28"/>
                <w:szCs w:val="28"/>
                <w:lang w:val="uk-UA"/>
              </w:rPr>
              <w:t xml:space="preserve"> </w:t>
            </w:r>
            <w:r w:rsidR="00A74F4D">
              <w:rPr>
                <w:sz w:val="28"/>
                <w:szCs w:val="28"/>
                <w:lang w:val="uk-UA"/>
              </w:rPr>
              <w:t>Олександр</w:t>
            </w:r>
          </w:p>
          <w:p w:rsidR="002A7685" w:rsidRPr="00010057" w:rsidRDefault="002A7685" w:rsidP="002A7685">
            <w:pPr>
              <w:ind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:rsidR="002A7685" w:rsidRPr="00010057" w:rsidRDefault="002A7685" w:rsidP="002A7685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- </w:t>
            </w:r>
            <w:r w:rsidRPr="00010057">
              <w:rPr>
                <w:spacing w:val="-4"/>
                <w:sz w:val="28"/>
                <w:szCs w:val="28"/>
                <w:lang w:val="uk-UA"/>
              </w:rPr>
              <w:t>депутат</w:t>
            </w:r>
            <w:r w:rsidRPr="0001005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0057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010057">
              <w:rPr>
                <w:sz w:val="28"/>
                <w:szCs w:val="28"/>
                <w:lang w:val="uk-UA"/>
              </w:rPr>
              <w:t xml:space="preserve"> міської ради </w:t>
            </w:r>
            <w:r w:rsidRPr="00010057">
              <w:rPr>
                <w:sz w:val="28"/>
                <w:szCs w:val="28"/>
                <w:lang w:val="en-US"/>
              </w:rPr>
              <w:t>VIII</w:t>
            </w:r>
            <w:r w:rsidRPr="00010057">
              <w:rPr>
                <w:sz w:val="28"/>
                <w:szCs w:val="28"/>
              </w:rPr>
              <w:t xml:space="preserve"> </w:t>
            </w:r>
            <w:r w:rsidRPr="00010057">
              <w:rPr>
                <w:sz w:val="28"/>
                <w:szCs w:val="28"/>
                <w:lang w:val="uk-UA"/>
              </w:rPr>
              <w:t>скликання               (за згодою)</w:t>
            </w:r>
          </w:p>
        </w:tc>
      </w:tr>
      <w:tr w:rsidR="002A7685" w:rsidRPr="00D472AC" w:rsidTr="00F43B5C">
        <w:trPr>
          <w:trHeight w:val="20"/>
        </w:trPr>
        <w:tc>
          <w:tcPr>
            <w:tcW w:w="2835" w:type="dxa"/>
          </w:tcPr>
          <w:p w:rsidR="002A7685" w:rsidRPr="00D472AC" w:rsidRDefault="002A7685" w:rsidP="002A7685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:rsidR="002A7685" w:rsidRPr="00D472AC" w:rsidRDefault="002A7685" w:rsidP="002A7685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2A7685" w:rsidRPr="00D472AC" w:rsidTr="00F43B5C">
        <w:trPr>
          <w:trHeight w:val="20"/>
        </w:trPr>
        <w:tc>
          <w:tcPr>
            <w:tcW w:w="2835" w:type="dxa"/>
          </w:tcPr>
          <w:p w:rsidR="002A7685" w:rsidRPr="0092080A" w:rsidRDefault="0092080A" w:rsidP="008A621A">
            <w:pPr>
              <w:ind w:left="-111" w:right="-94" w:firstLine="111"/>
              <w:rPr>
                <w:sz w:val="28"/>
                <w:szCs w:val="28"/>
                <w:lang w:val="uk-UA"/>
              </w:rPr>
            </w:pPr>
            <w:r w:rsidRPr="0092080A">
              <w:rPr>
                <w:sz w:val="28"/>
                <w:szCs w:val="28"/>
                <w:lang w:val="uk-UA"/>
              </w:rPr>
              <w:t>ЩУКЛА</w:t>
            </w:r>
            <w:r w:rsidR="00A74F4D">
              <w:rPr>
                <w:sz w:val="28"/>
                <w:szCs w:val="28"/>
                <w:lang w:val="uk-UA"/>
              </w:rPr>
              <w:t xml:space="preserve"> </w:t>
            </w:r>
            <w:r w:rsidR="00A74F4D" w:rsidRPr="0092080A">
              <w:rPr>
                <w:sz w:val="28"/>
                <w:szCs w:val="28"/>
                <w:lang w:val="uk-UA"/>
              </w:rPr>
              <w:t>Валентина</w:t>
            </w:r>
          </w:p>
        </w:tc>
        <w:tc>
          <w:tcPr>
            <w:tcW w:w="6803" w:type="dxa"/>
          </w:tcPr>
          <w:p w:rsidR="0092080A" w:rsidRPr="0092080A" w:rsidRDefault="008A621A" w:rsidP="0092080A">
            <w:pPr>
              <w:ind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A74F4D">
              <w:rPr>
                <w:sz w:val="28"/>
                <w:szCs w:val="28"/>
                <w:lang w:val="uk-UA"/>
              </w:rPr>
              <w:t>медичний директор</w:t>
            </w:r>
            <w:r w:rsidR="0092080A" w:rsidRPr="0092080A">
              <w:rPr>
                <w:sz w:val="28"/>
                <w:szCs w:val="28"/>
                <w:lang w:val="uk-UA"/>
              </w:rPr>
              <w:t xml:space="preserve"> </w:t>
            </w:r>
            <w:r w:rsidR="0092080A">
              <w:rPr>
                <w:sz w:val="28"/>
                <w:szCs w:val="28"/>
                <w:lang w:val="uk-UA"/>
              </w:rPr>
              <w:t>КНП НМР «СМСЧ»</w:t>
            </w:r>
          </w:p>
        </w:tc>
      </w:tr>
    </w:tbl>
    <w:p w:rsidR="00085454" w:rsidRPr="00010057" w:rsidRDefault="00085454" w:rsidP="00054E35">
      <w:pPr>
        <w:tabs>
          <w:tab w:val="left" w:pos="1095"/>
        </w:tabs>
        <w:rPr>
          <w:sz w:val="28"/>
          <w:szCs w:val="28"/>
          <w:lang w:val="uk-UA"/>
        </w:rPr>
      </w:pPr>
    </w:p>
    <w:p w:rsidR="008A621A" w:rsidRDefault="0067525F" w:rsidP="002E27FE">
      <w:pPr>
        <w:tabs>
          <w:tab w:val="left" w:pos="1095"/>
        </w:tabs>
        <w:ind w:left="-142"/>
        <w:rPr>
          <w:sz w:val="28"/>
          <w:szCs w:val="28"/>
          <w:lang w:val="uk-UA"/>
        </w:rPr>
      </w:pPr>
      <w:r w:rsidRPr="00010057">
        <w:rPr>
          <w:sz w:val="28"/>
          <w:szCs w:val="28"/>
          <w:lang w:val="uk-UA"/>
        </w:rPr>
        <w:t>Керуючий справами</w:t>
      </w:r>
    </w:p>
    <w:p w:rsidR="008A621A" w:rsidRDefault="0067525F" w:rsidP="002E27FE">
      <w:pPr>
        <w:tabs>
          <w:tab w:val="left" w:pos="1095"/>
        </w:tabs>
        <w:ind w:left="-142"/>
        <w:rPr>
          <w:sz w:val="28"/>
          <w:szCs w:val="28"/>
          <w:lang w:val="uk-UA"/>
        </w:rPr>
      </w:pPr>
      <w:r w:rsidRPr="00010057">
        <w:rPr>
          <w:sz w:val="28"/>
          <w:szCs w:val="28"/>
          <w:lang w:val="uk-UA"/>
        </w:rPr>
        <w:t>виконавчого</w:t>
      </w:r>
      <w:r w:rsidR="008A621A">
        <w:rPr>
          <w:sz w:val="28"/>
          <w:szCs w:val="28"/>
          <w:lang w:val="uk-UA"/>
        </w:rPr>
        <w:t xml:space="preserve"> </w:t>
      </w:r>
      <w:r w:rsidRPr="00010057">
        <w:rPr>
          <w:sz w:val="28"/>
          <w:szCs w:val="28"/>
          <w:lang w:val="uk-UA"/>
        </w:rPr>
        <w:t>комітету</w:t>
      </w:r>
    </w:p>
    <w:p w:rsidR="00630276" w:rsidRPr="002E27FE" w:rsidRDefault="0067525F" w:rsidP="002E27FE">
      <w:pPr>
        <w:tabs>
          <w:tab w:val="left" w:pos="1095"/>
        </w:tabs>
        <w:ind w:left="-142"/>
        <w:rPr>
          <w:sz w:val="28"/>
          <w:szCs w:val="28"/>
          <w:lang w:val="uk-UA"/>
        </w:rPr>
      </w:pPr>
      <w:r w:rsidRPr="00010057">
        <w:rPr>
          <w:sz w:val="28"/>
          <w:szCs w:val="28"/>
          <w:lang w:val="uk-UA"/>
        </w:rPr>
        <w:t>міської ради</w:t>
      </w:r>
      <w:r w:rsidR="00D76825" w:rsidRPr="00010057">
        <w:rPr>
          <w:sz w:val="28"/>
          <w:szCs w:val="28"/>
          <w:lang w:val="uk-UA"/>
        </w:rPr>
        <w:tab/>
      </w:r>
      <w:r w:rsidR="008A621A">
        <w:rPr>
          <w:sz w:val="28"/>
          <w:szCs w:val="28"/>
          <w:lang w:val="uk-UA"/>
        </w:rPr>
        <w:tab/>
      </w:r>
      <w:r w:rsidR="008A621A">
        <w:rPr>
          <w:sz w:val="28"/>
          <w:szCs w:val="28"/>
          <w:lang w:val="uk-UA"/>
        </w:rPr>
        <w:tab/>
      </w:r>
      <w:r w:rsidR="008A621A">
        <w:rPr>
          <w:sz w:val="28"/>
          <w:szCs w:val="28"/>
          <w:lang w:val="uk-UA"/>
        </w:rPr>
        <w:tab/>
      </w:r>
      <w:r w:rsidR="008A621A">
        <w:rPr>
          <w:sz w:val="28"/>
          <w:szCs w:val="28"/>
          <w:lang w:val="uk-UA"/>
        </w:rPr>
        <w:tab/>
      </w:r>
      <w:bookmarkStart w:id="0" w:name="_GoBack"/>
      <w:bookmarkEnd w:id="0"/>
      <w:r w:rsidR="00D76825" w:rsidRPr="00010057">
        <w:rPr>
          <w:sz w:val="28"/>
          <w:szCs w:val="28"/>
          <w:lang w:val="uk-UA"/>
        </w:rPr>
        <w:tab/>
      </w:r>
      <w:r w:rsidR="00D76825" w:rsidRPr="00010057">
        <w:rPr>
          <w:sz w:val="28"/>
          <w:szCs w:val="28"/>
          <w:lang w:val="uk-UA"/>
        </w:rPr>
        <w:tab/>
      </w:r>
      <w:r w:rsidR="00D76825" w:rsidRPr="00010057">
        <w:rPr>
          <w:sz w:val="28"/>
          <w:szCs w:val="28"/>
          <w:lang w:val="uk-UA"/>
        </w:rPr>
        <w:tab/>
      </w:r>
      <w:r w:rsidR="00D76825" w:rsidRPr="00010057">
        <w:rPr>
          <w:sz w:val="28"/>
          <w:szCs w:val="28"/>
          <w:lang w:val="uk-UA"/>
        </w:rPr>
        <w:tab/>
      </w:r>
      <w:r w:rsidR="00E01036" w:rsidRPr="00010057">
        <w:rPr>
          <w:sz w:val="28"/>
          <w:szCs w:val="28"/>
          <w:lang w:val="uk-UA"/>
        </w:rPr>
        <w:t>Любов ОЦАБРИКА</w:t>
      </w:r>
    </w:p>
    <w:sectPr w:rsidR="00630276" w:rsidRPr="002E27FE" w:rsidSect="00A74F4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654"/>
    <w:multiLevelType w:val="hybridMultilevel"/>
    <w:tmpl w:val="ED080DB2"/>
    <w:lvl w:ilvl="0" w:tplc="5C220B1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37C0F"/>
    <w:multiLevelType w:val="hybridMultilevel"/>
    <w:tmpl w:val="4FF610E8"/>
    <w:lvl w:ilvl="0" w:tplc="B7C0CC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728C"/>
    <w:multiLevelType w:val="hybridMultilevel"/>
    <w:tmpl w:val="386ABCEE"/>
    <w:lvl w:ilvl="0" w:tplc="FF32D9A6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3" w15:restartNumberingAfterBreak="0">
    <w:nsid w:val="3F572FB5"/>
    <w:multiLevelType w:val="hybridMultilevel"/>
    <w:tmpl w:val="846A786C"/>
    <w:lvl w:ilvl="0" w:tplc="0D68A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57991"/>
    <w:multiLevelType w:val="hybridMultilevel"/>
    <w:tmpl w:val="55C4C624"/>
    <w:lvl w:ilvl="0" w:tplc="939AF3AA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5" w15:restartNumberingAfterBreak="0">
    <w:nsid w:val="670579E1"/>
    <w:multiLevelType w:val="hybridMultilevel"/>
    <w:tmpl w:val="DB446384"/>
    <w:lvl w:ilvl="0" w:tplc="BEC63642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6" w15:restartNumberingAfterBreak="0">
    <w:nsid w:val="702F08E3"/>
    <w:multiLevelType w:val="hybridMultilevel"/>
    <w:tmpl w:val="ED74F9DC"/>
    <w:lvl w:ilvl="0" w:tplc="ABC06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E1"/>
    <w:rsid w:val="00010057"/>
    <w:rsid w:val="00040E82"/>
    <w:rsid w:val="000461A0"/>
    <w:rsid w:val="00051F7B"/>
    <w:rsid w:val="00054E35"/>
    <w:rsid w:val="00061462"/>
    <w:rsid w:val="000668EC"/>
    <w:rsid w:val="00072F33"/>
    <w:rsid w:val="00085454"/>
    <w:rsid w:val="000C1307"/>
    <w:rsid w:val="000D2FB7"/>
    <w:rsid w:val="000F5D73"/>
    <w:rsid w:val="0015190D"/>
    <w:rsid w:val="00176C4D"/>
    <w:rsid w:val="001B35AA"/>
    <w:rsid w:val="001E6748"/>
    <w:rsid w:val="001F0B67"/>
    <w:rsid w:val="001F7289"/>
    <w:rsid w:val="00240E6B"/>
    <w:rsid w:val="00275361"/>
    <w:rsid w:val="00286E48"/>
    <w:rsid w:val="002A7685"/>
    <w:rsid w:val="002C679A"/>
    <w:rsid w:val="002E27FE"/>
    <w:rsid w:val="002F79B4"/>
    <w:rsid w:val="00312D79"/>
    <w:rsid w:val="003277D0"/>
    <w:rsid w:val="0035474E"/>
    <w:rsid w:val="00363AA8"/>
    <w:rsid w:val="00395C7F"/>
    <w:rsid w:val="003A2206"/>
    <w:rsid w:val="00420CC2"/>
    <w:rsid w:val="00466C57"/>
    <w:rsid w:val="0049315D"/>
    <w:rsid w:val="005345B9"/>
    <w:rsid w:val="005B003D"/>
    <w:rsid w:val="005B0BA3"/>
    <w:rsid w:val="005E4497"/>
    <w:rsid w:val="00612DE6"/>
    <w:rsid w:val="00630276"/>
    <w:rsid w:val="00661C0A"/>
    <w:rsid w:val="0067525F"/>
    <w:rsid w:val="00685AA1"/>
    <w:rsid w:val="00690F61"/>
    <w:rsid w:val="006A1DB4"/>
    <w:rsid w:val="006A6837"/>
    <w:rsid w:val="006E2DBD"/>
    <w:rsid w:val="00716D73"/>
    <w:rsid w:val="007429A4"/>
    <w:rsid w:val="007517E7"/>
    <w:rsid w:val="00755293"/>
    <w:rsid w:val="007615EC"/>
    <w:rsid w:val="0078145C"/>
    <w:rsid w:val="007919DA"/>
    <w:rsid w:val="007C02AF"/>
    <w:rsid w:val="007C7565"/>
    <w:rsid w:val="007F677C"/>
    <w:rsid w:val="00880131"/>
    <w:rsid w:val="008A24D2"/>
    <w:rsid w:val="008A621A"/>
    <w:rsid w:val="008C5C01"/>
    <w:rsid w:val="008E580A"/>
    <w:rsid w:val="009069AF"/>
    <w:rsid w:val="0092080A"/>
    <w:rsid w:val="00922986"/>
    <w:rsid w:val="00924194"/>
    <w:rsid w:val="00994CD7"/>
    <w:rsid w:val="00997B08"/>
    <w:rsid w:val="00A0788E"/>
    <w:rsid w:val="00A33636"/>
    <w:rsid w:val="00A55488"/>
    <w:rsid w:val="00A573C5"/>
    <w:rsid w:val="00A74F4D"/>
    <w:rsid w:val="00A909B9"/>
    <w:rsid w:val="00A9606E"/>
    <w:rsid w:val="00AA3AD5"/>
    <w:rsid w:val="00AD017D"/>
    <w:rsid w:val="00AD4428"/>
    <w:rsid w:val="00AE42DF"/>
    <w:rsid w:val="00AE5701"/>
    <w:rsid w:val="00B02780"/>
    <w:rsid w:val="00B02CCD"/>
    <w:rsid w:val="00B110D5"/>
    <w:rsid w:val="00B16BD5"/>
    <w:rsid w:val="00B70B13"/>
    <w:rsid w:val="00B90E03"/>
    <w:rsid w:val="00C13697"/>
    <w:rsid w:val="00C147E1"/>
    <w:rsid w:val="00C42F90"/>
    <w:rsid w:val="00CA46B5"/>
    <w:rsid w:val="00CE3AAE"/>
    <w:rsid w:val="00D03B62"/>
    <w:rsid w:val="00D06164"/>
    <w:rsid w:val="00D12B9F"/>
    <w:rsid w:val="00D442BE"/>
    <w:rsid w:val="00D472AC"/>
    <w:rsid w:val="00D76825"/>
    <w:rsid w:val="00D84F34"/>
    <w:rsid w:val="00D8793B"/>
    <w:rsid w:val="00DA4CA3"/>
    <w:rsid w:val="00E01036"/>
    <w:rsid w:val="00E118C3"/>
    <w:rsid w:val="00E4116E"/>
    <w:rsid w:val="00E41BEC"/>
    <w:rsid w:val="00E86D37"/>
    <w:rsid w:val="00ED1B3B"/>
    <w:rsid w:val="00ED1BBB"/>
    <w:rsid w:val="00F31410"/>
    <w:rsid w:val="00F43B5C"/>
    <w:rsid w:val="00FA32FD"/>
    <w:rsid w:val="00FA432A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003AD"/>
  <w15:docId w15:val="{7543D904-7CA1-45C1-9AE6-357F2794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E1"/>
    <w:rPr>
      <w:rFonts w:eastAsia="Calibri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147E1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semiHidden/>
    <w:rsid w:val="00C147E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alloon Text"/>
    <w:basedOn w:val="a"/>
    <w:semiHidden/>
    <w:rsid w:val="00072F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Vadim</cp:lastModifiedBy>
  <cp:revision>4</cp:revision>
  <cp:lastPrinted>2025-05-01T08:15:00Z</cp:lastPrinted>
  <dcterms:created xsi:type="dcterms:W3CDTF">2025-10-02T06:39:00Z</dcterms:created>
  <dcterms:modified xsi:type="dcterms:W3CDTF">2025-10-03T12:58:00Z</dcterms:modified>
</cp:coreProperties>
</file>